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923006" w:rsidRDefault="00923006" w:rsidP="00923006">
      <w:pPr>
        <w:jc w:val="center"/>
        <w:rPr>
          <w:sz w:val="32"/>
          <w:szCs w:val="32"/>
        </w:rPr>
      </w:pPr>
      <w:bookmarkStart w:id="0" w:name="_GoBack"/>
      <w:bookmarkEnd w:id="0"/>
      <w:r w:rsidRPr="00923006">
        <w:rPr>
          <w:b/>
          <w:sz w:val="32"/>
          <w:szCs w:val="32"/>
          <w:u w:val="single"/>
        </w:rPr>
        <w:t>BULLITT EAST HIGH SCHOOL</w:t>
      </w:r>
      <w:r w:rsidRPr="00923006">
        <w:rPr>
          <w:b/>
          <w:sz w:val="32"/>
          <w:szCs w:val="32"/>
        </w:rPr>
        <w:t xml:space="preserve">                </w:t>
      </w:r>
      <w:r w:rsidRPr="00923006">
        <w:rPr>
          <w:b/>
          <w:noProof/>
          <w:sz w:val="32"/>
          <w:szCs w:val="32"/>
        </w:rPr>
        <w:drawing>
          <wp:anchor distT="0" distB="0" distL="114300" distR="114300" simplePos="0" relativeHeight="251658240" behindDoc="1" locked="0" layoutInCell="1" allowOverlap="1">
            <wp:simplePos x="0" y="0"/>
            <wp:positionH relativeFrom="column">
              <wp:posOffset>2943225</wp:posOffset>
            </wp:positionH>
            <wp:positionV relativeFrom="paragraph">
              <wp:posOffset>0</wp:posOffset>
            </wp:positionV>
            <wp:extent cx="714375" cy="381000"/>
            <wp:effectExtent l="0" t="0" r="9525" b="0"/>
            <wp:wrapNone/>
            <wp:docPr id="1" name="Picture 1" descr="C:\Users\kstewart\Desktop\Charger head.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kstewart\Desktop\Charger head.png"/>
                    <pic:cNvPicPr>
                      <a:picLocks noChangeAspect="1" noChangeArrowheads="1"/>
                    </pic:cNvPicPr>
                  </pic:nvPicPr>
                  <pic:blipFill>
                    <a:blip r:embed="rId5">
                      <a:extLst>
                        <a:ext uri="{28A0092B-C50C-407E-A947-70E740481C1C}">
                          <a14:useLocalDpi xmlns:a14="http://schemas.microsoft.com/office/drawing/2010/main" val="0"/>
                        </a:ext>
                      </a:extLst>
                    </a:blip>
                    <a:srcRect/>
                    <a:stretch>
                      <a:fillRect/>
                    </a:stretch>
                  </pic:blipFill>
                  <pic:spPr bwMode="auto">
                    <a:xfrm>
                      <a:off x="0" y="0"/>
                      <a:ext cx="714375" cy="381000"/>
                    </a:xfrm>
                    <a:prstGeom prst="rect">
                      <a:avLst/>
                    </a:prstGeom>
                    <a:noFill/>
                    <a:ln>
                      <a:noFill/>
                    </a:ln>
                  </pic:spPr>
                </pic:pic>
              </a:graphicData>
            </a:graphic>
          </wp:anchor>
        </w:drawing>
      </w:r>
      <w:r w:rsidRPr="00923006">
        <w:rPr>
          <w:b/>
          <w:sz w:val="32"/>
          <w:szCs w:val="32"/>
        </w:rPr>
        <w:t xml:space="preserve">    </w:t>
      </w:r>
      <w:r w:rsidRPr="00923006">
        <w:rPr>
          <w:b/>
          <w:sz w:val="32"/>
          <w:szCs w:val="32"/>
          <w:u w:val="single"/>
        </w:rPr>
        <w:t>PARKING PERMIT APPLICATION</w:t>
      </w:r>
    </w:p>
    <w:p w:rsidR="00923006" w:rsidRDefault="00923006" w:rsidP="00923006">
      <w:pPr>
        <w:rPr>
          <w:sz w:val="20"/>
          <w:szCs w:val="20"/>
        </w:rPr>
      </w:pPr>
      <w:r>
        <w:rPr>
          <w:sz w:val="20"/>
          <w:szCs w:val="20"/>
        </w:rPr>
        <w:t xml:space="preserve">                                       PERMIT </w:t>
      </w:r>
      <w:r w:rsidRPr="00923006">
        <w:rPr>
          <w:sz w:val="20"/>
          <w:szCs w:val="20"/>
        </w:rPr>
        <w:t>#_______</w:t>
      </w:r>
      <w:r>
        <w:rPr>
          <w:sz w:val="20"/>
          <w:szCs w:val="20"/>
        </w:rPr>
        <w:t>_____</w:t>
      </w:r>
      <w:r>
        <w:rPr>
          <w:sz w:val="20"/>
          <w:szCs w:val="20"/>
        </w:rPr>
        <w:tab/>
      </w:r>
      <w:r>
        <w:rPr>
          <w:sz w:val="20"/>
          <w:szCs w:val="20"/>
        </w:rPr>
        <w:tab/>
      </w:r>
      <w:r>
        <w:rPr>
          <w:sz w:val="20"/>
          <w:szCs w:val="20"/>
        </w:rPr>
        <w:tab/>
      </w:r>
      <w:r>
        <w:rPr>
          <w:sz w:val="20"/>
          <w:szCs w:val="20"/>
        </w:rPr>
        <w:tab/>
        <w:t>CO-OP/UPS/JCTC ____________</w:t>
      </w:r>
    </w:p>
    <w:p w:rsidR="00923006" w:rsidRDefault="00923006" w:rsidP="00923006">
      <w:pPr>
        <w:rPr>
          <w:sz w:val="20"/>
          <w:szCs w:val="20"/>
        </w:rPr>
      </w:pPr>
      <w:r>
        <w:rPr>
          <w:sz w:val="20"/>
          <w:szCs w:val="20"/>
        </w:rPr>
        <w:t>NAME______________________________________________________</w:t>
      </w:r>
      <w:proofErr w:type="gramStart"/>
      <w:r>
        <w:rPr>
          <w:sz w:val="20"/>
          <w:szCs w:val="20"/>
        </w:rPr>
        <w:t>_  CELL</w:t>
      </w:r>
      <w:proofErr w:type="gramEnd"/>
      <w:r>
        <w:rPr>
          <w:sz w:val="20"/>
          <w:szCs w:val="20"/>
        </w:rPr>
        <w:t xml:space="preserve"> PHONE#____________________________________</w:t>
      </w:r>
    </w:p>
    <w:p w:rsidR="00923006" w:rsidRDefault="00923006" w:rsidP="00923006">
      <w:pPr>
        <w:rPr>
          <w:sz w:val="20"/>
          <w:szCs w:val="20"/>
        </w:rPr>
      </w:pPr>
      <w:r>
        <w:rPr>
          <w:sz w:val="20"/>
          <w:szCs w:val="20"/>
        </w:rPr>
        <w:t>ADDRESS___________________________________________________________________________________ GRADE___________</w:t>
      </w:r>
    </w:p>
    <w:p w:rsidR="00923006" w:rsidRDefault="00923006" w:rsidP="00923006">
      <w:pPr>
        <w:rPr>
          <w:sz w:val="20"/>
          <w:szCs w:val="20"/>
        </w:rPr>
      </w:pPr>
      <w:r>
        <w:rPr>
          <w:sz w:val="20"/>
          <w:szCs w:val="20"/>
        </w:rPr>
        <w:t>MAKE OF CAR______________________________ MODEL OF CAR________________________ COLOR OF CAR_________________</w:t>
      </w:r>
    </w:p>
    <w:p w:rsidR="00923006" w:rsidRDefault="00923006" w:rsidP="00923006">
      <w:pPr>
        <w:rPr>
          <w:sz w:val="20"/>
          <w:szCs w:val="20"/>
        </w:rPr>
      </w:pPr>
      <w:r>
        <w:rPr>
          <w:sz w:val="20"/>
          <w:szCs w:val="20"/>
        </w:rPr>
        <w:t>LICENSE PLATE #______________________________ DRIVER’S LICENSE #________________________________________________</w:t>
      </w:r>
    </w:p>
    <w:p w:rsidR="00923006" w:rsidRDefault="00923006" w:rsidP="00EE4E00">
      <w:pPr>
        <w:spacing w:after="0" w:line="240" w:lineRule="auto"/>
        <w:jc w:val="center"/>
        <w:rPr>
          <w:b/>
          <w:sz w:val="28"/>
          <w:szCs w:val="28"/>
        </w:rPr>
      </w:pPr>
      <w:r>
        <w:rPr>
          <w:b/>
          <w:sz w:val="28"/>
          <w:szCs w:val="28"/>
        </w:rPr>
        <w:t>PARKING GUIDELINES (Please read thoroughly)</w:t>
      </w:r>
    </w:p>
    <w:p w:rsidR="00923006" w:rsidRPr="007C4EB7" w:rsidRDefault="00923006" w:rsidP="007C4EB7">
      <w:pPr>
        <w:spacing w:after="0" w:line="240" w:lineRule="auto"/>
        <w:jc w:val="center"/>
        <w:rPr>
          <w:b/>
          <w:i/>
          <w:sz w:val="20"/>
          <w:szCs w:val="20"/>
        </w:rPr>
      </w:pPr>
      <w:r w:rsidRPr="007C4EB7">
        <w:rPr>
          <w:b/>
          <w:i/>
          <w:sz w:val="20"/>
          <w:szCs w:val="20"/>
          <w:highlight w:val="yellow"/>
        </w:rPr>
        <w:t>Parking on campus is a privilege, not a right, and is by permit only.  Any vehicle found on campus without a valid parking pass is subject to being towed at the owner’s expense.</w:t>
      </w:r>
      <w:r w:rsidRPr="007C4EB7">
        <w:rPr>
          <w:b/>
          <w:i/>
          <w:sz w:val="20"/>
          <w:szCs w:val="20"/>
        </w:rPr>
        <w:t xml:space="preserve"> </w:t>
      </w:r>
    </w:p>
    <w:p w:rsidR="00923006" w:rsidRDefault="004246CD" w:rsidP="00923006">
      <w:pPr>
        <w:spacing w:after="0" w:line="240" w:lineRule="auto"/>
        <w:rPr>
          <w:b/>
          <w:sz w:val="16"/>
          <w:szCs w:val="16"/>
          <w:u w:val="single"/>
        </w:rPr>
      </w:pPr>
      <w:r>
        <w:rPr>
          <w:b/>
          <w:sz w:val="16"/>
          <w:szCs w:val="16"/>
          <w:u w:val="single"/>
        </w:rPr>
        <w:t xml:space="preserve">Permit </w:t>
      </w:r>
      <w:r w:rsidR="00923006" w:rsidRPr="00923006">
        <w:rPr>
          <w:b/>
          <w:sz w:val="16"/>
          <w:szCs w:val="16"/>
          <w:u w:val="single"/>
        </w:rPr>
        <w:t>Availability:</w:t>
      </w:r>
    </w:p>
    <w:p w:rsidR="00923006" w:rsidRDefault="00923006" w:rsidP="00923006">
      <w:pPr>
        <w:pStyle w:val="ListParagraph"/>
        <w:numPr>
          <w:ilvl w:val="0"/>
          <w:numId w:val="1"/>
        </w:numPr>
        <w:spacing w:after="0" w:line="240" w:lineRule="auto"/>
        <w:rPr>
          <w:sz w:val="16"/>
          <w:szCs w:val="16"/>
        </w:rPr>
      </w:pPr>
      <w:r w:rsidRPr="00923006">
        <w:rPr>
          <w:sz w:val="16"/>
          <w:szCs w:val="16"/>
        </w:rPr>
        <w:t xml:space="preserve">Parking on campus is limited – Completing this application does NOT guarantee </w:t>
      </w:r>
      <w:r w:rsidR="00A62ECC">
        <w:rPr>
          <w:sz w:val="16"/>
          <w:szCs w:val="16"/>
        </w:rPr>
        <w:t xml:space="preserve">a parking spot.  </w:t>
      </w:r>
      <w:r w:rsidR="000A513F">
        <w:rPr>
          <w:sz w:val="16"/>
          <w:szCs w:val="16"/>
        </w:rPr>
        <w:t>(We have approx. 700 students eligible to drive, and only 250ish parking spaces available.)</w:t>
      </w:r>
    </w:p>
    <w:p w:rsidR="00A62ECC" w:rsidRDefault="00A62ECC" w:rsidP="00923006">
      <w:pPr>
        <w:pStyle w:val="ListParagraph"/>
        <w:numPr>
          <w:ilvl w:val="0"/>
          <w:numId w:val="1"/>
        </w:numPr>
        <w:spacing w:after="0" w:line="240" w:lineRule="auto"/>
        <w:rPr>
          <w:sz w:val="16"/>
          <w:szCs w:val="16"/>
        </w:rPr>
      </w:pPr>
      <w:r>
        <w:rPr>
          <w:sz w:val="16"/>
          <w:szCs w:val="16"/>
        </w:rPr>
        <w:t xml:space="preserve">Permits are issued </w:t>
      </w:r>
      <w:r w:rsidR="00DF4D46">
        <w:rPr>
          <w:sz w:val="16"/>
          <w:szCs w:val="16"/>
        </w:rPr>
        <w:t xml:space="preserve">first </w:t>
      </w:r>
      <w:r w:rsidR="000A513F">
        <w:rPr>
          <w:sz w:val="16"/>
          <w:szCs w:val="16"/>
        </w:rPr>
        <w:t xml:space="preserve">to students with a valid (full or restricted) </w:t>
      </w:r>
      <w:r>
        <w:rPr>
          <w:sz w:val="16"/>
          <w:szCs w:val="16"/>
        </w:rPr>
        <w:t>driver’s license</w:t>
      </w:r>
      <w:r w:rsidR="000A513F">
        <w:rPr>
          <w:sz w:val="16"/>
          <w:szCs w:val="16"/>
        </w:rPr>
        <w:t>.  Students with permits may</w:t>
      </w:r>
      <w:r w:rsidR="00DF4D46">
        <w:rPr>
          <w:sz w:val="16"/>
          <w:szCs w:val="16"/>
        </w:rPr>
        <w:t xml:space="preserve"> be placed</w:t>
      </w:r>
      <w:r>
        <w:rPr>
          <w:sz w:val="16"/>
          <w:szCs w:val="16"/>
        </w:rPr>
        <w:t xml:space="preserve"> </w:t>
      </w:r>
      <w:r w:rsidR="000A513F">
        <w:rPr>
          <w:sz w:val="16"/>
          <w:szCs w:val="16"/>
        </w:rPr>
        <w:t>on a</w:t>
      </w:r>
      <w:r>
        <w:rPr>
          <w:sz w:val="16"/>
          <w:szCs w:val="16"/>
        </w:rPr>
        <w:t xml:space="preserve"> waiting list</w:t>
      </w:r>
      <w:r w:rsidR="000A513F">
        <w:rPr>
          <w:sz w:val="16"/>
          <w:szCs w:val="16"/>
        </w:rPr>
        <w:t xml:space="preserve"> IF they are expected to receive their restricted license during the school year</w:t>
      </w:r>
      <w:r>
        <w:rPr>
          <w:sz w:val="16"/>
          <w:szCs w:val="16"/>
        </w:rPr>
        <w:t xml:space="preserve">.  </w:t>
      </w:r>
    </w:p>
    <w:p w:rsidR="00A62ECC" w:rsidRDefault="00A62ECC" w:rsidP="00A62ECC">
      <w:pPr>
        <w:spacing w:after="0" w:line="240" w:lineRule="auto"/>
        <w:rPr>
          <w:b/>
          <w:sz w:val="16"/>
          <w:szCs w:val="16"/>
          <w:u w:val="single"/>
        </w:rPr>
      </w:pPr>
      <w:r>
        <w:rPr>
          <w:b/>
          <w:sz w:val="16"/>
          <w:szCs w:val="16"/>
          <w:u w:val="single"/>
        </w:rPr>
        <w:t>Purchase Requirements</w:t>
      </w:r>
    </w:p>
    <w:p w:rsidR="00A62ECC" w:rsidRDefault="004246CD" w:rsidP="00A62ECC">
      <w:pPr>
        <w:pStyle w:val="ListParagraph"/>
        <w:numPr>
          <w:ilvl w:val="0"/>
          <w:numId w:val="1"/>
        </w:numPr>
        <w:spacing w:after="0" w:line="240" w:lineRule="auto"/>
        <w:rPr>
          <w:sz w:val="16"/>
          <w:szCs w:val="16"/>
        </w:rPr>
      </w:pPr>
      <w:r>
        <w:rPr>
          <w:sz w:val="16"/>
          <w:szCs w:val="16"/>
        </w:rPr>
        <w:t>At time of purchase, s</w:t>
      </w:r>
      <w:r w:rsidR="00A62ECC" w:rsidRPr="00A62ECC">
        <w:rPr>
          <w:sz w:val="16"/>
          <w:szCs w:val="16"/>
        </w:rPr>
        <w:t xml:space="preserve">tudents must have fewer than </w:t>
      </w:r>
      <w:r w:rsidR="00A62ECC">
        <w:rPr>
          <w:sz w:val="16"/>
          <w:szCs w:val="16"/>
        </w:rPr>
        <w:t xml:space="preserve">10 unexcused absences and/or </w:t>
      </w:r>
      <w:proofErr w:type="spellStart"/>
      <w:r w:rsidR="00A62ECC">
        <w:rPr>
          <w:sz w:val="16"/>
          <w:szCs w:val="16"/>
        </w:rPr>
        <w:t>tardies</w:t>
      </w:r>
      <w:proofErr w:type="spellEnd"/>
      <w:r w:rsidR="00A62ECC">
        <w:rPr>
          <w:sz w:val="16"/>
          <w:szCs w:val="16"/>
        </w:rPr>
        <w:t xml:space="preserve"> from previous school year. </w:t>
      </w:r>
    </w:p>
    <w:p w:rsidR="004246CD" w:rsidRDefault="00DF4D46" w:rsidP="00A62ECC">
      <w:pPr>
        <w:pStyle w:val="ListParagraph"/>
        <w:numPr>
          <w:ilvl w:val="0"/>
          <w:numId w:val="1"/>
        </w:numPr>
        <w:spacing w:after="0" w:line="240" w:lineRule="auto"/>
        <w:rPr>
          <w:sz w:val="16"/>
          <w:szCs w:val="16"/>
        </w:rPr>
      </w:pPr>
      <w:r>
        <w:rPr>
          <w:sz w:val="16"/>
          <w:szCs w:val="16"/>
        </w:rPr>
        <w:t>Please bring the</w:t>
      </w:r>
      <w:r w:rsidR="004246CD">
        <w:rPr>
          <w:sz w:val="16"/>
          <w:szCs w:val="16"/>
        </w:rPr>
        <w:t xml:space="preserve"> following items:</w:t>
      </w:r>
    </w:p>
    <w:p w:rsidR="004246CD" w:rsidRDefault="004246CD" w:rsidP="004246CD">
      <w:pPr>
        <w:pStyle w:val="ListParagraph"/>
        <w:numPr>
          <w:ilvl w:val="1"/>
          <w:numId w:val="1"/>
        </w:numPr>
        <w:spacing w:after="0" w:line="240" w:lineRule="auto"/>
        <w:rPr>
          <w:sz w:val="16"/>
          <w:szCs w:val="16"/>
        </w:rPr>
      </w:pPr>
      <w:r>
        <w:rPr>
          <w:sz w:val="16"/>
          <w:szCs w:val="16"/>
        </w:rPr>
        <w:t>Fully completed parking permit application</w:t>
      </w:r>
    </w:p>
    <w:p w:rsidR="004246CD" w:rsidRDefault="004246CD" w:rsidP="004246CD">
      <w:pPr>
        <w:pStyle w:val="ListParagraph"/>
        <w:numPr>
          <w:ilvl w:val="1"/>
          <w:numId w:val="1"/>
        </w:numPr>
        <w:spacing w:after="0" w:line="240" w:lineRule="auto"/>
        <w:rPr>
          <w:sz w:val="16"/>
          <w:szCs w:val="16"/>
        </w:rPr>
      </w:pPr>
      <w:r>
        <w:rPr>
          <w:sz w:val="16"/>
          <w:szCs w:val="16"/>
        </w:rPr>
        <w:t>Copy of valid (restricted or full) Kentucky operator’s license</w:t>
      </w:r>
    </w:p>
    <w:p w:rsidR="004246CD" w:rsidRDefault="004246CD" w:rsidP="004246CD">
      <w:pPr>
        <w:pStyle w:val="ListParagraph"/>
        <w:numPr>
          <w:ilvl w:val="1"/>
          <w:numId w:val="1"/>
        </w:numPr>
        <w:spacing w:after="0" w:line="240" w:lineRule="auto"/>
        <w:rPr>
          <w:sz w:val="16"/>
          <w:szCs w:val="16"/>
        </w:rPr>
      </w:pPr>
      <w:r>
        <w:rPr>
          <w:sz w:val="16"/>
          <w:szCs w:val="16"/>
        </w:rPr>
        <w:t>Proof of insurance</w:t>
      </w:r>
    </w:p>
    <w:p w:rsidR="004246CD" w:rsidRDefault="004246CD" w:rsidP="004246CD">
      <w:pPr>
        <w:pStyle w:val="ListParagraph"/>
        <w:numPr>
          <w:ilvl w:val="1"/>
          <w:numId w:val="1"/>
        </w:numPr>
        <w:spacing w:after="0" w:line="240" w:lineRule="auto"/>
        <w:rPr>
          <w:sz w:val="16"/>
          <w:szCs w:val="16"/>
        </w:rPr>
      </w:pPr>
      <w:r>
        <w:rPr>
          <w:sz w:val="16"/>
          <w:szCs w:val="16"/>
        </w:rPr>
        <w:t xml:space="preserve">$25 non-refundable fee (Checks made out to BEHS) </w:t>
      </w:r>
    </w:p>
    <w:p w:rsidR="004246CD" w:rsidRDefault="004246CD" w:rsidP="004246CD">
      <w:pPr>
        <w:spacing w:after="0" w:line="240" w:lineRule="auto"/>
        <w:rPr>
          <w:b/>
          <w:sz w:val="16"/>
          <w:szCs w:val="16"/>
          <w:u w:val="single"/>
        </w:rPr>
      </w:pPr>
      <w:r>
        <w:rPr>
          <w:b/>
          <w:sz w:val="16"/>
          <w:szCs w:val="16"/>
          <w:u w:val="single"/>
        </w:rPr>
        <w:t>_______________________________________________________________________________________________________________________________________</w:t>
      </w:r>
    </w:p>
    <w:p w:rsidR="004246CD" w:rsidRPr="007C4EB7" w:rsidRDefault="000A513F" w:rsidP="004246CD">
      <w:pPr>
        <w:spacing w:after="0" w:line="240" w:lineRule="auto"/>
        <w:jc w:val="center"/>
        <w:rPr>
          <w:b/>
          <w:sz w:val="28"/>
          <w:szCs w:val="28"/>
        </w:rPr>
      </w:pPr>
      <w:r>
        <w:rPr>
          <w:b/>
          <w:sz w:val="28"/>
          <w:szCs w:val="28"/>
        </w:rPr>
        <w:t>KEEP</w:t>
      </w:r>
      <w:r w:rsidR="004246CD">
        <w:rPr>
          <w:b/>
          <w:sz w:val="28"/>
          <w:szCs w:val="28"/>
        </w:rPr>
        <w:t xml:space="preserve">ING YOUR </w:t>
      </w:r>
      <w:r w:rsidR="00534322">
        <w:rPr>
          <w:b/>
          <w:sz w:val="28"/>
          <w:szCs w:val="28"/>
        </w:rPr>
        <w:t xml:space="preserve">PARKING </w:t>
      </w:r>
      <w:r w:rsidR="004246CD">
        <w:rPr>
          <w:b/>
          <w:sz w:val="28"/>
          <w:szCs w:val="28"/>
        </w:rPr>
        <w:t xml:space="preserve">PERMIT </w:t>
      </w:r>
      <w:r w:rsidR="004246CD" w:rsidRPr="007C4EB7">
        <w:rPr>
          <w:b/>
        </w:rPr>
        <w:t>(Please read thoroughly</w:t>
      </w:r>
      <w:r w:rsidR="007C4EB7" w:rsidRPr="007C4EB7">
        <w:rPr>
          <w:b/>
        </w:rPr>
        <w:t>.  No refunds wi</w:t>
      </w:r>
      <w:r w:rsidR="007C4EB7">
        <w:rPr>
          <w:b/>
        </w:rPr>
        <w:t>ll be given for loss of permit.</w:t>
      </w:r>
      <w:r w:rsidR="004246CD" w:rsidRPr="007C4EB7">
        <w:rPr>
          <w:b/>
        </w:rPr>
        <w:t>)</w:t>
      </w:r>
    </w:p>
    <w:p w:rsidR="00DF4D46" w:rsidRDefault="004246CD" w:rsidP="004246CD">
      <w:pPr>
        <w:spacing w:after="0" w:line="240" w:lineRule="auto"/>
        <w:rPr>
          <w:b/>
          <w:sz w:val="16"/>
          <w:szCs w:val="16"/>
          <w:u w:val="single"/>
        </w:rPr>
      </w:pPr>
      <w:r w:rsidRPr="004246CD">
        <w:rPr>
          <w:b/>
          <w:sz w:val="16"/>
          <w:szCs w:val="16"/>
          <w:u w:val="single"/>
        </w:rPr>
        <w:t>Attendance Guidelines</w:t>
      </w:r>
    </w:p>
    <w:p w:rsidR="00DF4D46" w:rsidRDefault="00DF4D46" w:rsidP="004246CD">
      <w:pPr>
        <w:pStyle w:val="ListParagraph"/>
        <w:numPr>
          <w:ilvl w:val="0"/>
          <w:numId w:val="2"/>
        </w:numPr>
        <w:spacing w:after="0" w:line="240" w:lineRule="auto"/>
        <w:rPr>
          <w:sz w:val="16"/>
          <w:szCs w:val="16"/>
        </w:rPr>
      </w:pPr>
      <w:r>
        <w:rPr>
          <w:sz w:val="16"/>
          <w:szCs w:val="16"/>
        </w:rPr>
        <w:t xml:space="preserve">Students who </w:t>
      </w:r>
      <w:r w:rsidRPr="006124DD">
        <w:rPr>
          <w:b/>
          <w:sz w:val="16"/>
          <w:szCs w:val="16"/>
        </w:rPr>
        <w:t xml:space="preserve">acquire 3 unexcused </w:t>
      </w:r>
      <w:proofErr w:type="spellStart"/>
      <w:r w:rsidRPr="006124DD">
        <w:rPr>
          <w:b/>
          <w:sz w:val="16"/>
          <w:szCs w:val="16"/>
        </w:rPr>
        <w:t>tardies</w:t>
      </w:r>
      <w:proofErr w:type="spellEnd"/>
      <w:r w:rsidRPr="006124DD">
        <w:rPr>
          <w:b/>
          <w:sz w:val="16"/>
          <w:szCs w:val="16"/>
        </w:rPr>
        <w:t xml:space="preserve"> to school will have their permit suspended for 30 days</w:t>
      </w:r>
      <w:r>
        <w:rPr>
          <w:sz w:val="16"/>
          <w:szCs w:val="16"/>
        </w:rPr>
        <w:t xml:space="preserve">. </w:t>
      </w:r>
      <w:r w:rsidR="006124DD">
        <w:rPr>
          <w:sz w:val="16"/>
          <w:szCs w:val="16"/>
        </w:rPr>
        <w:t xml:space="preserve"> For every 3 unexcused </w:t>
      </w:r>
      <w:proofErr w:type="spellStart"/>
      <w:r w:rsidR="006124DD">
        <w:rPr>
          <w:sz w:val="16"/>
          <w:szCs w:val="16"/>
        </w:rPr>
        <w:t>tardies</w:t>
      </w:r>
      <w:proofErr w:type="spellEnd"/>
      <w:r w:rsidR="006124DD">
        <w:rPr>
          <w:sz w:val="16"/>
          <w:szCs w:val="16"/>
        </w:rPr>
        <w:t xml:space="preserve"> following the initial suspension, another 30 day suspension will go into effect.   </w:t>
      </w:r>
    </w:p>
    <w:p w:rsidR="00DF4D46" w:rsidRDefault="00DF4D46" w:rsidP="004246CD">
      <w:pPr>
        <w:pStyle w:val="ListParagraph"/>
        <w:numPr>
          <w:ilvl w:val="0"/>
          <w:numId w:val="2"/>
        </w:numPr>
        <w:spacing w:after="0" w:line="240" w:lineRule="auto"/>
        <w:rPr>
          <w:sz w:val="16"/>
          <w:szCs w:val="16"/>
        </w:rPr>
      </w:pPr>
      <w:r>
        <w:rPr>
          <w:sz w:val="16"/>
          <w:szCs w:val="16"/>
        </w:rPr>
        <w:t xml:space="preserve">Students who </w:t>
      </w:r>
      <w:r w:rsidRPr="006124DD">
        <w:rPr>
          <w:b/>
          <w:sz w:val="16"/>
          <w:szCs w:val="16"/>
        </w:rPr>
        <w:t xml:space="preserve">accumulate 9 unexcused absences or 9 unexcused </w:t>
      </w:r>
      <w:proofErr w:type="spellStart"/>
      <w:r w:rsidRPr="006124DD">
        <w:rPr>
          <w:b/>
          <w:sz w:val="16"/>
          <w:szCs w:val="16"/>
        </w:rPr>
        <w:t>tardies</w:t>
      </w:r>
      <w:proofErr w:type="spellEnd"/>
      <w:r w:rsidRPr="006124DD">
        <w:rPr>
          <w:b/>
          <w:sz w:val="16"/>
          <w:szCs w:val="16"/>
        </w:rPr>
        <w:t xml:space="preserve"> </w:t>
      </w:r>
      <w:r w:rsidR="006124DD" w:rsidRPr="006124DD">
        <w:rPr>
          <w:b/>
          <w:sz w:val="16"/>
          <w:szCs w:val="16"/>
        </w:rPr>
        <w:t>will lose their parking privileges completely</w:t>
      </w:r>
      <w:r w:rsidR="006124DD">
        <w:rPr>
          <w:sz w:val="16"/>
          <w:szCs w:val="16"/>
        </w:rPr>
        <w:t xml:space="preserve">. </w:t>
      </w:r>
    </w:p>
    <w:p w:rsidR="00DF4D46" w:rsidRDefault="006124DD" w:rsidP="006124DD">
      <w:pPr>
        <w:spacing w:after="0" w:line="240" w:lineRule="auto"/>
        <w:rPr>
          <w:b/>
          <w:sz w:val="16"/>
          <w:szCs w:val="16"/>
          <w:u w:val="single"/>
        </w:rPr>
      </w:pPr>
      <w:r w:rsidRPr="006124DD">
        <w:rPr>
          <w:b/>
          <w:sz w:val="16"/>
          <w:szCs w:val="16"/>
          <w:u w:val="single"/>
        </w:rPr>
        <w:t>Behavioral Guidelines:</w:t>
      </w:r>
      <w:r w:rsidR="007C4EB7">
        <w:rPr>
          <w:b/>
          <w:sz w:val="16"/>
          <w:szCs w:val="16"/>
          <w:u w:val="single"/>
        </w:rPr>
        <w:t xml:space="preserve">   </w:t>
      </w:r>
    </w:p>
    <w:p w:rsidR="007C4EB7" w:rsidRPr="007C4EB7" w:rsidRDefault="007C4EB7" w:rsidP="007C4EB7">
      <w:pPr>
        <w:pStyle w:val="ListParagraph"/>
        <w:numPr>
          <w:ilvl w:val="0"/>
          <w:numId w:val="5"/>
        </w:numPr>
        <w:spacing w:after="0" w:line="240" w:lineRule="auto"/>
        <w:jc w:val="both"/>
        <w:rPr>
          <w:rFonts w:ascii="Calibri" w:eastAsia="Calibri" w:hAnsi="Calibri" w:cs="Arial"/>
          <w:iCs/>
          <w:sz w:val="16"/>
          <w:szCs w:val="16"/>
        </w:rPr>
      </w:pPr>
      <w:r w:rsidRPr="007C4EB7">
        <w:rPr>
          <w:rFonts w:ascii="Calibri" w:eastAsia="Calibri" w:hAnsi="Calibri" w:cs="Arial"/>
          <w:iCs/>
          <w:sz w:val="16"/>
          <w:szCs w:val="16"/>
        </w:rPr>
        <w:t>Parking permits must be visible on rearview mirror at all times.  Replacement cost of lost permits is $5.00.</w:t>
      </w:r>
    </w:p>
    <w:p w:rsidR="004246CD" w:rsidRDefault="006124DD" w:rsidP="006124DD">
      <w:pPr>
        <w:pStyle w:val="ListParagraph"/>
        <w:numPr>
          <w:ilvl w:val="0"/>
          <w:numId w:val="5"/>
        </w:numPr>
        <w:spacing w:after="0" w:line="240" w:lineRule="auto"/>
        <w:rPr>
          <w:sz w:val="16"/>
          <w:szCs w:val="16"/>
        </w:rPr>
      </w:pPr>
      <w:r>
        <w:rPr>
          <w:sz w:val="16"/>
          <w:szCs w:val="16"/>
        </w:rPr>
        <w:t xml:space="preserve">Parking tags are </w:t>
      </w:r>
      <w:r w:rsidRPr="000A513F">
        <w:rPr>
          <w:sz w:val="16"/>
          <w:szCs w:val="16"/>
          <w:u w:val="single"/>
        </w:rPr>
        <w:t>non-transferable</w:t>
      </w:r>
      <w:r>
        <w:rPr>
          <w:sz w:val="16"/>
          <w:szCs w:val="16"/>
        </w:rPr>
        <w:t xml:space="preserve">.  No student can lend or sell their parking tag to another student.  Doing so will result in loss of parking privileges for both parties.  </w:t>
      </w:r>
    </w:p>
    <w:p w:rsidR="006124DD" w:rsidRDefault="006124DD" w:rsidP="006124DD">
      <w:pPr>
        <w:pStyle w:val="ListParagraph"/>
        <w:numPr>
          <w:ilvl w:val="0"/>
          <w:numId w:val="5"/>
        </w:numPr>
        <w:spacing w:after="0" w:line="240" w:lineRule="auto"/>
        <w:rPr>
          <w:sz w:val="16"/>
          <w:szCs w:val="16"/>
        </w:rPr>
      </w:pPr>
      <w:r>
        <w:rPr>
          <w:sz w:val="16"/>
          <w:szCs w:val="16"/>
        </w:rPr>
        <w:t>Students with serious disciplinary infractions (i.e. suspensions for drugs/alcohol, fighting, weapons possession, etc.), or</w:t>
      </w:r>
      <w:r w:rsidRPr="006124DD">
        <w:rPr>
          <w:i/>
          <w:sz w:val="16"/>
          <w:szCs w:val="16"/>
        </w:rPr>
        <w:t xml:space="preserve"> cumulative</w:t>
      </w:r>
      <w:r>
        <w:rPr>
          <w:sz w:val="16"/>
          <w:szCs w:val="16"/>
        </w:rPr>
        <w:t xml:space="preserve"> disciplinary infractions will lose parking permit and privileges.  </w:t>
      </w:r>
    </w:p>
    <w:p w:rsidR="00534322" w:rsidRDefault="00EE4E00" w:rsidP="006124DD">
      <w:pPr>
        <w:pStyle w:val="ListParagraph"/>
        <w:numPr>
          <w:ilvl w:val="0"/>
          <w:numId w:val="5"/>
        </w:numPr>
        <w:spacing w:after="0" w:line="240" w:lineRule="auto"/>
        <w:rPr>
          <w:sz w:val="16"/>
          <w:szCs w:val="16"/>
        </w:rPr>
      </w:pPr>
      <w:r>
        <w:rPr>
          <w:sz w:val="16"/>
          <w:szCs w:val="16"/>
        </w:rPr>
        <w:t xml:space="preserve">Parking may be suspended for any tobacco/E-cig/vape/chewing tobacco violation as determined by administration.  </w:t>
      </w:r>
    </w:p>
    <w:p w:rsidR="007C4EB7" w:rsidRDefault="007C4EB7" w:rsidP="007C4EB7">
      <w:pPr>
        <w:numPr>
          <w:ilvl w:val="0"/>
          <w:numId w:val="5"/>
        </w:numPr>
        <w:spacing w:after="0" w:line="240" w:lineRule="auto"/>
        <w:contextualSpacing/>
        <w:jc w:val="both"/>
        <w:rPr>
          <w:rFonts w:ascii="Calibri" w:eastAsia="Calibri" w:hAnsi="Calibri" w:cs="Arial"/>
          <w:iCs/>
          <w:sz w:val="16"/>
          <w:szCs w:val="16"/>
        </w:rPr>
      </w:pPr>
      <w:r w:rsidRPr="00EE4E00">
        <w:rPr>
          <w:rFonts w:ascii="Calibri" w:eastAsia="Calibri" w:hAnsi="Calibri" w:cs="Arial"/>
          <w:iCs/>
          <w:sz w:val="16"/>
          <w:szCs w:val="16"/>
        </w:rPr>
        <w:t>Parking privileges may be revoked, assigned or reassigned for any reason deemed necessary by school administration.</w:t>
      </w:r>
      <w:r>
        <w:rPr>
          <w:rFonts w:ascii="Calibri" w:eastAsia="Calibri" w:hAnsi="Calibri" w:cs="Arial"/>
          <w:iCs/>
          <w:sz w:val="16"/>
          <w:szCs w:val="16"/>
        </w:rPr>
        <w:t xml:space="preserve"> (Including vehicle accessories, signage, etc. deemed offensive, obscene or a disruption to the educational process. </w:t>
      </w:r>
    </w:p>
    <w:p w:rsidR="007C4EB7" w:rsidRPr="007C4EB7" w:rsidRDefault="007C4EB7" w:rsidP="007C4EB7">
      <w:pPr>
        <w:numPr>
          <w:ilvl w:val="0"/>
          <w:numId w:val="5"/>
        </w:numPr>
        <w:spacing w:after="0" w:line="240" w:lineRule="auto"/>
        <w:contextualSpacing/>
        <w:jc w:val="both"/>
        <w:rPr>
          <w:rFonts w:ascii="Calibri" w:eastAsia="Calibri" w:hAnsi="Calibri" w:cs="Arial"/>
          <w:iCs/>
          <w:sz w:val="16"/>
          <w:szCs w:val="16"/>
        </w:rPr>
      </w:pPr>
      <w:r w:rsidRPr="00EE4E00">
        <w:rPr>
          <w:rFonts w:ascii="Calibri" w:eastAsia="Calibri" w:hAnsi="Calibri" w:cs="Arial"/>
          <w:iCs/>
          <w:sz w:val="16"/>
          <w:szCs w:val="16"/>
        </w:rPr>
        <w:t>Students are not permitted to wait in their car prior to school in the mornings.  Once on school grounds, students must exit the vehicle immediately and enter the building</w:t>
      </w:r>
      <w:r>
        <w:rPr>
          <w:rFonts w:ascii="Calibri" w:eastAsia="Calibri" w:hAnsi="Calibri" w:cs="Arial"/>
          <w:iCs/>
          <w:sz w:val="16"/>
          <w:szCs w:val="16"/>
        </w:rPr>
        <w:t>.</w:t>
      </w:r>
    </w:p>
    <w:p w:rsidR="00EE4E00" w:rsidRPr="00EE4E00" w:rsidRDefault="007C4EB7" w:rsidP="00EE4E00">
      <w:pPr>
        <w:spacing w:after="0" w:line="240" w:lineRule="auto"/>
        <w:jc w:val="both"/>
        <w:rPr>
          <w:rFonts w:ascii="Calibri" w:eastAsia="Calibri" w:hAnsi="Calibri" w:cs="Arial"/>
          <w:b/>
          <w:iCs/>
          <w:sz w:val="16"/>
          <w:szCs w:val="16"/>
          <w:u w:val="single"/>
        </w:rPr>
      </w:pPr>
      <w:r>
        <w:rPr>
          <w:rFonts w:ascii="Calibri" w:eastAsia="Calibri" w:hAnsi="Calibri" w:cs="Arial"/>
          <w:b/>
          <w:iCs/>
          <w:sz w:val="16"/>
          <w:szCs w:val="16"/>
          <w:u w:val="single"/>
        </w:rPr>
        <w:t xml:space="preserve">Safety Guidelines: </w:t>
      </w:r>
    </w:p>
    <w:p w:rsidR="007C4EB7" w:rsidRPr="00EE4E00" w:rsidRDefault="007C4EB7" w:rsidP="007C4EB7">
      <w:pPr>
        <w:numPr>
          <w:ilvl w:val="0"/>
          <w:numId w:val="6"/>
        </w:numPr>
        <w:spacing w:after="0" w:line="240" w:lineRule="auto"/>
        <w:contextualSpacing/>
        <w:jc w:val="both"/>
        <w:rPr>
          <w:rFonts w:ascii="Calibri" w:eastAsia="Calibri" w:hAnsi="Calibri" w:cs="Arial"/>
          <w:i/>
          <w:iCs/>
          <w:sz w:val="16"/>
          <w:szCs w:val="16"/>
        </w:rPr>
      </w:pPr>
      <w:r w:rsidRPr="00EE4E00">
        <w:rPr>
          <w:rFonts w:ascii="Calibri" w:eastAsia="Calibri" w:hAnsi="Calibri" w:cs="Arial"/>
          <w:i/>
          <w:iCs/>
          <w:sz w:val="16"/>
          <w:szCs w:val="16"/>
        </w:rPr>
        <w:t>BCPS School buses entering/exiting campus and pedestrians MUST have priority at all times!  No exceptions!</w:t>
      </w:r>
    </w:p>
    <w:p w:rsidR="00EE4E00" w:rsidRPr="00EE4E00" w:rsidRDefault="00EE4E00" w:rsidP="00EE4E00">
      <w:pPr>
        <w:pStyle w:val="ListParagraph"/>
        <w:numPr>
          <w:ilvl w:val="0"/>
          <w:numId w:val="6"/>
        </w:numPr>
        <w:spacing w:after="0" w:line="240" w:lineRule="auto"/>
        <w:jc w:val="both"/>
        <w:rPr>
          <w:rFonts w:ascii="Calibri" w:eastAsia="Calibri" w:hAnsi="Calibri" w:cs="Arial"/>
          <w:iCs/>
          <w:sz w:val="16"/>
          <w:szCs w:val="16"/>
        </w:rPr>
      </w:pPr>
      <w:r w:rsidRPr="00EE4E00">
        <w:rPr>
          <w:rFonts w:ascii="Calibri" w:eastAsia="Calibri" w:hAnsi="Calibri" w:cs="Arial"/>
          <w:iCs/>
          <w:sz w:val="16"/>
          <w:szCs w:val="16"/>
        </w:rPr>
        <w:t xml:space="preserve">All Kentucky traffic/safety codes and laws apply on school property. Failure to abide by these codes or any behavior deemed dangerous, irresponsible or reckless will result in loss of parking privileges and permit. </w:t>
      </w:r>
    </w:p>
    <w:p w:rsidR="00EE4E00" w:rsidRPr="00EE4E00" w:rsidRDefault="00EE4E00" w:rsidP="00EE4E00">
      <w:pPr>
        <w:pStyle w:val="ListParagraph"/>
        <w:numPr>
          <w:ilvl w:val="0"/>
          <w:numId w:val="6"/>
        </w:numPr>
        <w:spacing w:after="0" w:line="240" w:lineRule="auto"/>
        <w:jc w:val="both"/>
        <w:rPr>
          <w:rFonts w:ascii="Calibri" w:eastAsia="Calibri" w:hAnsi="Calibri" w:cs="Arial"/>
          <w:iCs/>
          <w:sz w:val="16"/>
          <w:szCs w:val="16"/>
        </w:rPr>
      </w:pPr>
      <w:r w:rsidRPr="00EE4E00">
        <w:rPr>
          <w:rFonts w:ascii="Calibri" w:eastAsia="Calibri" w:hAnsi="Calibri" w:cs="Arial"/>
          <w:iCs/>
          <w:sz w:val="16"/>
          <w:szCs w:val="16"/>
        </w:rPr>
        <w:t>Student drivers must notify administration immediately of any changes in vehicle information such as make, model, license plate number and insurance to prevent ticketing or towing.</w:t>
      </w:r>
    </w:p>
    <w:p w:rsidR="00EE4E00" w:rsidRPr="000B71DB" w:rsidRDefault="00EE4E00" w:rsidP="000B71DB">
      <w:pPr>
        <w:pStyle w:val="ListParagraph"/>
        <w:numPr>
          <w:ilvl w:val="0"/>
          <w:numId w:val="6"/>
        </w:numPr>
        <w:spacing w:after="0" w:line="240" w:lineRule="auto"/>
        <w:jc w:val="both"/>
        <w:rPr>
          <w:rFonts w:ascii="Calibri" w:eastAsia="Calibri" w:hAnsi="Calibri" w:cs="Arial"/>
          <w:iCs/>
          <w:sz w:val="16"/>
          <w:szCs w:val="16"/>
        </w:rPr>
      </w:pPr>
      <w:r w:rsidRPr="00EE4E00">
        <w:rPr>
          <w:rFonts w:ascii="Calibri" w:eastAsia="Calibri" w:hAnsi="Calibri" w:cs="Arial"/>
          <w:iCs/>
          <w:sz w:val="16"/>
          <w:szCs w:val="16"/>
        </w:rPr>
        <w:t>BCPS Student Safety Officials, Police K9 Units and/or Administrators will conduct random vehicle checks that may result in vehicle searches if there is suspicion that a BCPS policy has been violated.  Contents of any vehicle may be retained by school/district administrators or law enforcement officials and used as evidence in any school, district and/or court disciplinary proceedings.</w:t>
      </w:r>
      <w:r w:rsidR="000B71DB">
        <w:rPr>
          <w:rFonts w:ascii="Calibri" w:eastAsia="Calibri" w:hAnsi="Calibri" w:cs="Arial"/>
          <w:iCs/>
          <w:sz w:val="16"/>
          <w:szCs w:val="16"/>
        </w:rPr>
        <w:t xml:space="preserve">  </w:t>
      </w:r>
      <w:r w:rsidRPr="000B71DB">
        <w:rPr>
          <w:rFonts w:ascii="Calibri" w:eastAsia="Calibri" w:hAnsi="Calibri" w:cs="Arial"/>
          <w:iCs/>
          <w:sz w:val="16"/>
          <w:szCs w:val="16"/>
        </w:rPr>
        <w:t xml:space="preserve">Students are </w:t>
      </w:r>
      <w:r w:rsidRPr="000B71DB">
        <w:rPr>
          <w:rFonts w:ascii="Calibri" w:eastAsia="Calibri" w:hAnsi="Calibri" w:cs="Arial"/>
          <w:iCs/>
          <w:sz w:val="16"/>
          <w:szCs w:val="16"/>
          <w:u w:val="single"/>
        </w:rPr>
        <w:t>not</w:t>
      </w:r>
      <w:r w:rsidRPr="000B71DB">
        <w:rPr>
          <w:rFonts w:ascii="Calibri" w:eastAsia="Calibri" w:hAnsi="Calibri" w:cs="Arial"/>
          <w:iCs/>
          <w:sz w:val="16"/>
          <w:szCs w:val="16"/>
        </w:rPr>
        <w:t xml:space="preserve"> allowed access to their vehicles for any reason during these checks unless their presence is requested by administrators or officials.  This includes leaving the premises for work, off-campus classes, appointments, etc.  Absolutely no exceptions!</w:t>
      </w:r>
    </w:p>
    <w:p w:rsidR="00EE4E00" w:rsidRPr="00EE4E00" w:rsidRDefault="00EE4E00" w:rsidP="00EE4E00">
      <w:pPr>
        <w:pStyle w:val="ListParagraph"/>
        <w:numPr>
          <w:ilvl w:val="0"/>
          <w:numId w:val="6"/>
        </w:numPr>
        <w:spacing w:after="0" w:line="240" w:lineRule="auto"/>
        <w:jc w:val="both"/>
        <w:rPr>
          <w:rFonts w:ascii="Calibri" w:eastAsia="Calibri" w:hAnsi="Calibri" w:cs="Arial"/>
          <w:iCs/>
          <w:sz w:val="16"/>
          <w:szCs w:val="16"/>
        </w:rPr>
      </w:pPr>
      <w:r w:rsidRPr="00EE4E00">
        <w:rPr>
          <w:rFonts w:ascii="Calibri" w:eastAsia="Calibri" w:hAnsi="Calibri" w:cs="Arial"/>
          <w:iCs/>
          <w:sz w:val="16"/>
          <w:szCs w:val="16"/>
        </w:rPr>
        <w:t xml:space="preserve">The Bullitt County Board of Education, BEHS, nor school officials are to be considered liable for vandalism, theft, damage, nor any other problems that may occur while parked on campus.  The parking tag only reserves a space for the parking privilege and does not cover insurance claims. </w:t>
      </w:r>
    </w:p>
    <w:p w:rsidR="00EE4E00" w:rsidRPr="000B71DB" w:rsidRDefault="00EE4E00" w:rsidP="000B71DB">
      <w:pPr>
        <w:pStyle w:val="ListParagraph"/>
        <w:numPr>
          <w:ilvl w:val="0"/>
          <w:numId w:val="6"/>
        </w:numPr>
        <w:spacing w:after="0" w:line="240" w:lineRule="auto"/>
        <w:jc w:val="both"/>
        <w:rPr>
          <w:rFonts w:ascii="Calibri" w:eastAsia="Calibri" w:hAnsi="Calibri" w:cs="Arial"/>
          <w:iCs/>
          <w:sz w:val="16"/>
          <w:szCs w:val="16"/>
        </w:rPr>
      </w:pPr>
      <w:r w:rsidRPr="000B71DB">
        <w:rPr>
          <w:rFonts w:ascii="Calibri" w:eastAsia="Calibri" w:hAnsi="Calibri" w:cs="Arial"/>
          <w:iCs/>
          <w:sz w:val="16"/>
          <w:szCs w:val="16"/>
        </w:rPr>
        <w:t xml:space="preserve">In the event of an accident on campus, students can obtain a Civilian Traffic Collision Report Form from the office or the Kentucky State Police website.  Non-injury accidents do </w:t>
      </w:r>
      <w:r w:rsidRPr="000B71DB">
        <w:rPr>
          <w:rFonts w:ascii="Calibri" w:eastAsia="Calibri" w:hAnsi="Calibri" w:cs="Arial"/>
          <w:iCs/>
          <w:sz w:val="16"/>
          <w:szCs w:val="16"/>
          <w:u w:val="single"/>
        </w:rPr>
        <w:t>not</w:t>
      </w:r>
      <w:r w:rsidRPr="000B71DB">
        <w:rPr>
          <w:rFonts w:ascii="Calibri" w:eastAsia="Calibri" w:hAnsi="Calibri" w:cs="Arial"/>
          <w:iCs/>
          <w:sz w:val="16"/>
          <w:szCs w:val="16"/>
        </w:rPr>
        <w:t xml:space="preserve"> require Police Officer assistance.</w:t>
      </w:r>
    </w:p>
    <w:p w:rsidR="00EE4E00" w:rsidRPr="00EE4E00" w:rsidRDefault="00EE4E00" w:rsidP="00EE4E00">
      <w:pPr>
        <w:spacing w:after="0" w:line="240" w:lineRule="auto"/>
        <w:ind w:left="720"/>
        <w:contextualSpacing/>
        <w:jc w:val="both"/>
        <w:rPr>
          <w:rFonts w:ascii="Calibri" w:eastAsia="Calibri" w:hAnsi="Calibri" w:cs="Arial"/>
          <w:iCs/>
          <w:sz w:val="16"/>
          <w:szCs w:val="16"/>
        </w:rPr>
      </w:pPr>
    </w:p>
    <w:p w:rsidR="00EE4E00" w:rsidRPr="00EE4E00" w:rsidRDefault="00EE4E00" w:rsidP="00EE4E00">
      <w:pPr>
        <w:spacing w:after="0" w:line="240" w:lineRule="auto"/>
        <w:rPr>
          <w:rFonts w:ascii="Calibri" w:hAnsi="Calibri" w:cs="Times New Roman"/>
          <w:b/>
          <w:sz w:val="16"/>
          <w:szCs w:val="16"/>
        </w:rPr>
      </w:pPr>
      <w:r w:rsidRPr="00EE4E00">
        <w:rPr>
          <w:rFonts w:ascii="Calibri" w:hAnsi="Calibri" w:cs="Times New Roman"/>
          <w:b/>
          <w:sz w:val="16"/>
          <w:szCs w:val="16"/>
        </w:rPr>
        <w:t xml:space="preserve">By signing below, we acknowledge that we have thoroughly read, understand and agree to comply with all guidelines for student parking and driving privileges; and we agree to accept responsibility for all actions that may result in fines, search, towing or loss of privileges.  </w:t>
      </w:r>
    </w:p>
    <w:p w:rsidR="00EE4E00" w:rsidRPr="00EE4E00" w:rsidRDefault="00EE4E00" w:rsidP="00EE4E00">
      <w:pPr>
        <w:spacing w:after="0" w:line="240" w:lineRule="auto"/>
        <w:ind w:firstLine="720"/>
        <w:rPr>
          <w:rFonts w:ascii="Calibri" w:hAnsi="Calibri" w:cs="Times New Roman"/>
          <w:b/>
          <w:sz w:val="16"/>
          <w:szCs w:val="16"/>
        </w:rPr>
      </w:pPr>
      <w:r w:rsidRPr="00EE4E00">
        <w:rPr>
          <w:rFonts w:ascii="Calibri" w:hAnsi="Calibri" w:cs="Times New Roman"/>
          <w:b/>
          <w:sz w:val="16"/>
          <w:szCs w:val="16"/>
        </w:rPr>
        <w:t>**</w:t>
      </w:r>
      <w:r w:rsidRPr="00EE4E00">
        <w:rPr>
          <w:rFonts w:ascii="Calibri" w:hAnsi="Calibri" w:cs="Times New Roman"/>
          <w:b/>
          <w:sz w:val="16"/>
          <w:szCs w:val="16"/>
          <w:u w:val="single"/>
        </w:rPr>
        <w:t>Parent/Guardian must sign, even if student is 18 years old</w:t>
      </w:r>
      <w:r w:rsidRPr="00EE4E00">
        <w:rPr>
          <w:rFonts w:ascii="Calibri" w:hAnsi="Calibri" w:cs="Times New Roman"/>
          <w:b/>
          <w:sz w:val="16"/>
          <w:szCs w:val="16"/>
        </w:rPr>
        <w:t>.  Exceptions must be pre-approved by administration</w:t>
      </w:r>
      <w:proofErr w:type="gramStart"/>
      <w:r w:rsidRPr="00EE4E00">
        <w:rPr>
          <w:rFonts w:ascii="Calibri" w:hAnsi="Calibri" w:cs="Times New Roman"/>
          <w:b/>
          <w:sz w:val="16"/>
          <w:szCs w:val="16"/>
        </w:rPr>
        <w:t>.*</w:t>
      </w:r>
      <w:proofErr w:type="gramEnd"/>
      <w:r w:rsidRPr="00EE4E00">
        <w:rPr>
          <w:rFonts w:ascii="Calibri" w:hAnsi="Calibri" w:cs="Times New Roman"/>
          <w:b/>
          <w:sz w:val="16"/>
          <w:szCs w:val="16"/>
        </w:rPr>
        <w:t>*</w:t>
      </w:r>
    </w:p>
    <w:p w:rsidR="00EE4E00" w:rsidRPr="00EE4E00" w:rsidRDefault="00EE4E00" w:rsidP="00EE4E00">
      <w:pPr>
        <w:spacing w:after="0" w:line="240" w:lineRule="auto"/>
        <w:rPr>
          <w:rFonts w:ascii="Calibri" w:hAnsi="Calibri" w:cs="Times New Roman"/>
          <w:sz w:val="16"/>
          <w:szCs w:val="16"/>
        </w:rPr>
      </w:pPr>
    </w:p>
    <w:p w:rsidR="00EE4E00" w:rsidRPr="00EE4E00" w:rsidRDefault="00EE4E00" w:rsidP="00EE4E00">
      <w:pPr>
        <w:spacing w:after="0" w:line="240" w:lineRule="auto"/>
        <w:rPr>
          <w:rFonts w:ascii="Calibri" w:hAnsi="Calibri" w:cs="Times New Roman"/>
          <w:sz w:val="16"/>
          <w:szCs w:val="16"/>
        </w:rPr>
      </w:pPr>
      <w:r w:rsidRPr="00EE4E00">
        <w:rPr>
          <w:rFonts w:ascii="Calibri" w:hAnsi="Calibri" w:cs="Times New Roman"/>
          <w:sz w:val="16"/>
          <w:szCs w:val="16"/>
        </w:rPr>
        <w:t>___________________________________________</w:t>
      </w:r>
      <w:r w:rsidRPr="00EE4E00">
        <w:rPr>
          <w:rFonts w:ascii="Calibri" w:hAnsi="Calibri" w:cs="Times New Roman"/>
          <w:sz w:val="16"/>
          <w:szCs w:val="16"/>
        </w:rPr>
        <w:tab/>
      </w:r>
      <w:r w:rsidRPr="00EE4E00">
        <w:rPr>
          <w:rFonts w:ascii="Calibri" w:hAnsi="Calibri" w:cs="Times New Roman"/>
          <w:sz w:val="16"/>
          <w:szCs w:val="16"/>
        </w:rPr>
        <w:tab/>
      </w:r>
      <w:r w:rsidRPr="00EE4E00">
        <w:rPr>
          <w:rFonts w:ascii="Calibri" w:hAnsi="Calibri" w:cs="Times New Roman"/>
          <w:sz w:val="16"/>
          <w:szCs w:val="16"/>
        </w:rPr>
        <w:tab/>
        <w:t>_________________________________________________</w:t>
      </w:r>
    </w:p>
    <w:p w:rsidR="00EE4E00" w:rsidRPr="00EE4E00" w:rsidRDefault="00EE4E00" w:rsidP="00EE4E00">
      <w:pPr>
        <w:spacing w:after="0" w:line="240" w:lineRule="auto"/>
        <w:rPr>
          <w:rFonts w:ascii="Calibri" w:hAnsi="Calibri" w:cs="Times New Roman"/>
          <w:sz w:val="16"/>
          <w:szCs w:val="16"/>
        </w:rPr>
      </w:pPr>
      <w:r w:rsidRPr="00EE4E00">
        <w:rPr>
          <w:rFonts w:ascii="Calibri" w:hAnsi="Calibri" w:cs="Times New Roman"/>
          <w:sz w:val="16"/>
          <w:szCs w:val="16"/>
        </w:rPr>
        <w:t>Student Name (PRINT)</w:t>
      </w:r>
      <w:r w:rsidRPr="00EE4E00">
        <w:rPr>
          <w:rFonts w:ascii="Calibri" w:hAnsi="Calibri" w:cs="Times New Roman"/>
          <w:sz w:val="16"/>
          <w:szCs w:val="16"/>
        </w:rPr>
        <w:tab/>
        <w:t xml:space="preserve"> </w:t>
      </w:r>
      <w:r w:rsidR="007C4EB7">
        <w:rPr>
          <w:rFonts w:ascii="Calibri" w:hAnsi="Calibri" w:cs="Times New Roman"/>
          <w:sz w:val="16"/>
          <w:szCs w:val="16"/>
        </w:rPr>
        <w:t xml:space="preserve">                            </w:t>
      </w:r>
      <w:r w:rsidR="007C4EB7">
        <w:rPr>
          <w:rFonts w:ascii="Calibri" w:hAnsi="Calibri" w:cs="Times New Roman"/>
          <w:sz w:val="16"/>
          <w:szCs w:val="16"/>
        </w:rPr>
        <w:tab/>
      </w:r>
      <w:r w:rsidR="007C4EB7">
        <w:rPr>
          <w:rFonts w:ascii="Calibri" w:hAnsi="Calibri" w:cs="Times New Roman"/>
          <w:sz w:val="16"/>
          <w:szCs w:val="16"/>
        </w:rPr>
        <w:tab/>
      </w:r>
      <w:r w:rsidR="007C4EB7">
        <w:rPr>
          <w:rFonts w:ascii="Calibri" w:hAnsi="Calibri" w:cs="Times New Roman"/>
          <w:sz w:val="16"/>
          <w:szCs w:val="16"/>
        </w:rPr>
        <w:tab/>
      </w:r>
      <w:r w:rsidRPr="00EE4E00">
        <w:rPr>
          <w:rFonts w:ascii="Calibri" w:hAnsi="Calibri" w:cs="Times New Roman"/>
          <w:sz w:val="16"/>
          <w:szCs w:val="16"/>
        </w:rPr>
        <w:t>Student Signature</w:t>
      </w:r>
      <w:r w:rsidRPr="00EE4E00">
        <w:rPr>
          <w:rFonts w:ascii="Calibri" w:hAnsi="Calibri" w:cs="Times New Roman"/>
          <w:sz w:val="16"/>
          <w:szCs w:val="16"/>
        </w:rPr>
        <w:tab/>
      </w:r>
      <w:r w:rsidRPr="00EE4E00">
        <w:rPr>
          <w:rFonts w:ascii="Calibri" w:hAnsi="Calibri" w:cs="Times New Roman"/>
          <w:sz w:val="16"/>
          <w:szCs w:val="16"/>
        </w:rPr>
        <w:tab/>
        <w:t xml:space="preserve">                                  Date</w:t>
      </w:r>
      <w:r w:rsidRPr="00EE4E00">
        <w:rPr>
          <w:rFonts w:ascii="Calibri" w:hAnsi="Calibri" w:cs="Times New Roman"/>
          <w:sz w:val="16"/>
          <w:szCs w:val="16"/>
        </w:rPr>
        <w:br/>
      </w:r>
    </w:p>
    <w:p w:rsidR="00EE4E00" w:rsidRPr="00EE4E00" w:rsidRDefault="00EE4E00" w:rsidP="00EE4E00">
      <w:pPr>
        <w:spacing w:after="0" w:line="240" w:lineRule="auto"/>
        <w:rPr>
          <w:rFonts w:ascii="Calibri" w:hAnsi="Calibri" w:cs="Times New Roman"/>
          <w:sz w:val="16"/>
          <w:szCs w:val="16"/>
        </w:rPr>
      </w:pPr>
      <w:r w:rsidRPr="00EE4E00">
        <w:rPr>
          <w:rFonts w:ascii="Calibri" w:hAnsi="Calibri" w:cs="Times New Roman"/>
          <w:sz w:val="16"/>
          <w:szCs w:val="16"/>
        </w:rPr>
        <w:t>___________________________________________</w:t>
      </w:r>
      <w:r w:rsidRPr="00EE4E00">
        <w:rPr>
          <w:rFonts w:ascii="Calibri" w:hAnsi="Calibri" w:cs="Times New Roman"/>
          <w:sz w:val="16"/>
          <w:szCs w:val="16"/>
        </w:rPr>
        <w:tab/>
      </w:r>
      <w:r w:rsidRPr="00EE4E00">
        <w:rPr>
          <w:rFonts w:ascii="Calibri" w:hAnsi="Calibri" w:cs="Times New Roman"/>
          <w:sz w:val="16"/>
          <w:szCs w:val="16"/>
        </w:rPr>
        <w:tab/>
      </w:r>
      <w:r w:rsidRPr="00EE4E00">
        <w:rPr>
          <w:rFonts w:ascii="Calibri" w:hAnsi="Calibri" w:cs="Times New Roman"/>
          <w:sz w:val="16"/>
          <w:szCs w:val="16"/>
        </w:rPr>
        <w:tab/>
        <w:t>_________________________________________________</w:t>
      </w:r>
    </w:p>
    <w:p w:rsidR="00EE4E00" w:rsidRPr="00EE4E00" w:rsidRDefault="00EE4E00" w:rsidP="00EE4E00">
      <w:pPr>
        <w:spacing w:after="0" w:line="240" w:lineRule="auto"/>
        <w:rPr>
          <w:rFonts w:ascii="Calibri" w:hAnsi="Calibri"/>
          <w:sz w:val="16"/>
          <w:szCs w:val="16"/>
        </w:rPr>
      </w:pPr>
      <w:r w:rsidRPr="00EE4E00">
        <w:rPr>
          <w:rFonts w:ascii="Calibri" w:hAnsi="Calibri" w:cs="Times New Roman"/>
          <w:sz w:val="16"/>
          <w:szCs w:val="16"/>
        </w:rPr>
        <w:t>Parent/Guardian Name (PRINT)</w:t>
      </w:r>
      <w:r w:rsidRPr="00EE4E00">
        <w:rPr>
          <w:rFonts w:ascii="Calibri" w:hAnsi="Calibri" w:cs="Times New Roman"/>
          <w:sz w:val="16"/>
          <w:szCs w:val="16"/>
        </w:rPr>
        <w:tab/>
        <w:t xml:space="preserve">                             </w:t>
      </w:r>
      <w:r w:rsidRPr="00EE4E00">
        <w:rPr>
          <w:rFonts w:ascii="Calibri" w:hAnsi="Calibri" w:cs="Times New Roman"/>
          <w:sz w:val="16"/>
          <w:szCs w:val="16"/>
        </w:rPr>
        <w:tab/>
      </w:r>
      <w:r w:rsidRPr="00EE4E00">
        <w:rPr>
          <w:rFonts w:ascii="Calibri" w:hAnsi="Calibri" w:cs="Times New Roman"/>
          <w:sz w:val="16"/>
          <w:szCs w:val="16"/>
        </w:rPr>
        <w:tab/>
      </w:r>
      <w:r w:rsidRPr="00EE4E00">
        <w:rPr>
          <w:rFonts w:ascii="Calibri" w:hAnsi="Calibri" w:cs="Times New Roman"/>
          <w:sz w:val="16"/>
          <w:szCs w:val="16"/>
        </w:rPr>
        <w:tab/>
        <w:t xml:space="preserve"> Parent/Guardian Signature                                     </w:t>
      </w:r>
      <w:r w:rsidR="007C4EB7">
        <w:rPr>
          <w:rFonts w:ascii="Calibri" w:hAnsi="Calibri" w:cs="Times New Roman"/>
          <w:sz w:val="16"/>
          <w:szCs w:val="16"/>
        </w:rPr>
        <w:t xml:space="preserve">       </w:t>
      </w:r>
      <w:r w:rsidRPr="00EE4E00">
        <w:rPr>
          <w:rFonts w:ascii="Calibri" w:hAnsi="Calibri" w:cs="Times New Roman"/>
          <w:sz w:val="16"/>
          <w:szCs w:val="16"/>
        </w:rPr>
        <w:t xml:space="preserve"> Date</w:t>
      </w:r>
    </w:p>
    <w:sectPr w:rsidR="00EE4E00" w:rsidRPr="00EE4E00" w:rsidSect="00923006">
      <w:pgSz w:w="12240" w:h="15840"/>
      <w:pgMar w:top="720" w:right="720" w:bottom="720"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256F3F13"/>
    <w:multiLevelType w:val="hybridMultilevel"/>
    <w:tmpl w:val="408E07A2"/>
    <w:lvl w:ilvl="0" w:tplc="76062776">
      <w:numFmt w:val="bullet"/>
      <w:lvlText w:val=""/>
      <w:lvlJc w:val="left"/>
      <w:pPr>
        <w:ind w:left="720" w:hanging="360"/>
      </w:pPr>
      <w:rPr>
        <w:rFonts w:ascii="Symbol" w:eastAsia="Calibri" w:hAnsi="Symbol" w:cs="Aria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5BA5213E"/>
    <w:multiLevelType w:val="hybridMultilevel"/>
    <w:tmpl w:val="82821F4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5C7B2AF3"/>
    <w:multiLevelType w:val="hybridMultilevel"/>
    <w:tmpl w:val="C1460BE0"/>
    <w:lvl w:ilvl="0" w:tplc="82C68CEC">
      <w:numFmt w:val="bullet"/>
      <w:lvlText w:val=""/>
      <w:lvlJc w:val="left"/>
      <w:pPr>
        <w:ind w:left="720" w:hanging="360"/>
      </w:pPr>
      <w:rPr>
        <w:rFonts w:ascii="Symbol" w:eastAsiaTheme="minorHAnsi" w:hAnsi="Symbol" w:cstheme="minorBidi"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63B3183E"/>
    <w:multiLevelType w:val="hybridMultilevel"/>
    <w:tmpl w:val="4E8CAE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65B468E9"/>
    <w:multiLevelType w:val="hybridMultilevel"/>
    <w:tmpl w:val="F544C616"/>
    <w:lvl w:ilvl="0" w:tplc="EBD611B0">
      <w:start w:val="1"/>
      <w:numFmt w:val="decimal"/>
      <w:lvlText w:val="%1."/>
      <w:lvlJc w:val="left"/>
      <w:pPr>
        <w:ind w:left="720" w:hanging="360"/>
      </w:pPr>
      <w:rPr>
        <w:rFonts w:asciiTheme="minorHAnsi" w:eastAsiaTheme="minorHAnsi" w:hAnsiTheme="minorHAnsi" w:cstheme="minorBidi"/>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70287D9B"/>
    <w:multiLevelType w:val="hybridMultilevel"/>
    <w:tmpl w:val="486824FC"/>
    <w:lvl w:ilvl="0" w:tplc="2984F9B6">
      <w:start w:val="1"/>
      <w:numFmt w:val="decimal"/>
      <w:lvlText w:val="%1."/>
      <w:lvlJc w:val="left"/>
      <w:pPr>
        <w:ind w:left="1080" w:hanging="360"/>
      </w:pPr>
      <w:rPr>
        <w:rFonts w:hint="default"/>
        <w:b w:val="0"/>
        <w:u w:val="none"/>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
  </w:num>
  <w:num w:numId="2">
    <w:abstractNumId w:val="1"/>
  </w:num>
  <w:num w:numId="3">
    <w:abstractNumId w:val="3"/>
  </w:num>
  <w:num w:numId="4">
    <w:abstractNumId w:val="5"/>
  </w:num>
  <w:num w:numId="5">
    <w:abstractNumId w:val="4"/>
  </w:num>
  <w:num w:numId="6">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23006"/>
    <w:rsid w:val="000A513F"/>
    <w:rsid w:val="000B71DB"/>
    <w:rsid w:val="004246CD"/>
    <w:rsid w:val="00534322"/>
    <w:rsid w:val="00551AAB"/>
    <w:rsid w:val="006124DD"/>
    <w:rsid w:val="006F5C04"/>
    <w:rsid w:val="007C4EB7"/>
    <w:rsid w:val="00923006"/>
    <w:rsid w:val="00A62ECC"/>
    <w:rsid w:val="00DF4D46"/>
    <w:rsid w:val="00EE4E00"/>
    <w:rsid w:val="00F5231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A4F4B3D1-9C41-461A-A8F8-7482FA55FF7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23006"/>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857</Words>
  <Characters>4888</Characters>
  <Application>Microsoft Office Word</Application>
  <DocSecurity>0</DocSecurity>
  <Lines>40</Lines>
  <Paragraphs>11</Paragraphs>
  <ScaleCrop>false</ScaleCrop>
  <HeadingPairs>
    <vt:vector size="2" baseType="variant">
      <vt:variant>
        <vt:lpstr>Title</vt:lpstr>
      </vt:variant>
      <vt:variant>
        <vt:i4>1</vt:i4>
      </vt:variant>
    </vt:vector>
  </HeadingPairs>
  <TitlesOfParts>
    <vt:vector size="1" baseType="lpstr">
      <vt:lpstr/>
    </vt:vector>
  </TitlesOfParts>
  <Company>Bullitt County Public Schools</Company>
  <LinksUpToDate>false</LinksUpToDate>
  <CharactersWithSpaces>5734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Stewart, Kari</dc:creator>
  <cp:keywords/>
  <dc:description/>
  <cp:lastModifiedBy>Huber, Erik</cp:lastModifiedBy>
  <cp:revision>2</cp:revision>
  <dcterms:created xsi:type="dcterms:W3CDTF">2016-08-19T14:03:00Z</dcterms:created>
  <dcterms:modified xsi:type="dcterms:W3CDTF">2016-08-19T14:03:00Z</dcterms:modified>
</cp:coreProperties>
</file>